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1 000 zł na zakupy w Empiku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do końca roku założą Konto dla Ciebie w banku Credit Agricole mogą otrzymać karty podarunkowe do sklepów Empik o łącznej wartości nawet 1000 zł. Mogą je przeznaczyć na zakupy w salonach, na stronie Empik.com oraz w aplikacji mobilnej Empik, gdzie znajdą setki produktów w różnych kategoriach.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teraz jeszcze bardziej skorzystać dzięki nowej, wspólnej promocji Credit Agricole i Empik. Wystarczy, że przed 31 grudnia otworzą dowolne konto w banku z kartą i będą aktywnie z niego korzystać. Do wzięcia jest do 1000 zł na zakupy w Empiku i nawet dwa lata Empik Premium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Rozwijamy współpracę z Empikiem. Klienci chętnie korzystają z naszych wspólnych propozycji. A my mamy poczucie, że dajemy im realne korzyści</w:t>
      </w:r>
      <w:r>
        <w:rPr>
          <w:rFonts w:ascii="calibri" w:hAnsi="calibri" w:eastAsia="calibri" w:cs="calibri"/>
          <w:sz w:val="24"/>
          <w:szCs w:val="24"/>
        </w:rPr>
        <w:t xml:space="preserve"> – mówi Eliza Sielska, Senior Product Manager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miesiąc po otwarciu konta klienci dostaną benefit na start, czyli dostęp do Empik Premium przez rok oraz kartę podarunkową do Empiku o wartości 100 zł. Kolejne 700 zł na zakupy w Empik otrzymają osoby, które w danym miesiącu wykonają co najmniej 10 transakcji z założonego konta. Mogą to być płatności kartą, BLIKIEM lub przy telefonu. Bank będzie klientom co miesiąc przekazywał kartę podarunkową Empiku o wartości 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klienci spełnią wszystkie warunki promocji w każdym miesiącu, w tym utrzymają zgody marketingowe, na jej koniec dostaną kolejną kartę podarunkową do Empiku, tym razem o wartości 200 zł. Czeka na nich także dostęp do usługi Empik Premium na kolejny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mogą skorzystać klienci, którzy nie mieli konta w Credit Agricole po 1 stycznia 2024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