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swój smartfon w terminal płatniczy i zyskaj nowych klientów</w:t>
      </w:r>
    </w:p>
    <w:p>
      <w:pPr>
        <w:spacing w:before="0" w:after="500" w:line="264" w:lineRule="auto"/>
      </w:pPr>
      <w:r>
        <w:rPr>
          <w:rFonts w:ascii="calibri" w:hAnsi="calibri" w:eastAsia="calibri" w:cs="calibri"/>
          <w:sz w:val="36"/>
          <w:szCs w:val="36"/>
          <w:b/>
        </w:rPr>
        <w:t xml:space="preserve">Credit Agricole wraca z usługą SoftPOS umożliwiającą przyjmowanie płatności kartą zbliżeniowo za pomocą telefonu. Urządzenie sprawdzi się w każdym małym i mobilnym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Zainstalowana w telefonie aplikacja SoftPOS umożliwia dokonywanie płatności zbliżeniowych za wszystkie usługi lub towary, tak jak na zwykłym terminalu płatniczym. Nie potrzebuje do tego żadnych dodatkowych urządzeń. Do obsługi procesu sprzedaży wystarczy zwykły smartfon lub tablet wyposażony w system operacyjny Android 8.1 lub nowszy.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Rozwiązanie doskonale sprawdzi się w każdym małym biznesie: barze, restauracji, foodtracku, w gabinecie lekarskim, czy w taksówce. Przyda się również osobom które zarabiają realizując swoje pasje: rękodzieło, ogrodnictwo czy cała branża kreatywna. W tych przypadkach SoftPOS jest niezastąpiony – przekonuje Karolina Badecka, senior product manager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można zainstalować na urządzeniu mobilnym, korzysta się z niej jak ze standardowego terminala płatniczego do akceptacji transakcji zbliżeniowych. Dotyczy to także transakcji wymagających podania kodu PIN, realizowanych zarówno plastikowymi kartami zbliżeniowymi, jak i mobilnymi portfelami.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Opłata za korzystanie z aplikacji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umowie na 24 miesiące - 9,99 zł miesięcznie + prowizja 0,65 proc. i 7 gr za każdą transakcję.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 umowie na 36 miesięcy – 7,99 zł miesięcznie + prowizja 0,61 proc. i 7 gr za każdą transakcję.</w:t>
      </w:r>
    </w:p>
    <w:p>
      <w:pPr>
        <w:spacing w:before="0" w:after="300"/>
      </w:pPr>
      <w:r>
        <w:rPr>
          <w:rFonts w:ascii="calibri" w:hAnsi="calibri" w:eastAsia="calibri" w:cs="calibri"/>
          <w:sz w:val="24"/>
          <w:szCs w:val="24"/>
        </w:rPr>
        <w:t xml:space="preserve">Po osiągnięciu granicy obrotu w wysokości 1500 zł miesięcznie, opłata za użytkowanie aplikacji jest zerowana. Warunkiem dostępu do SoftPOS w Credit Agricole jest założenie w tym banku Konta Biznes i aktywne korzystanie z 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przedsiębiorcy mogą skorzystać z oferty Fundacji Polska Bezgotówkowa, która pokrywa koszty korzystania z aplikacji SoftPOS przez pierwsze 12 miesięcy. Fundacja bierze na siebie koszty również wtedy, gdy SoftPOS jest drugim – po terminalu płatniczym - urządzeniem w firmie przeznaczonym do przyjmowania płatności bezgotówkowych. Warunkiem jest aktywne korzystanie z obydwu urządzeń. SoftPOS można zainstalować jako drugie urządzenie, w okresie do pięciu miesięcy po instalacji terminala płatniczego.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SoftPOS jest nowoczesnym i tanim rozwiązaniem, które ułatwia prowadzenie biznesu i pozwala zwiększać przychody firm. Z naszych badań wynika, że zdecydowana większość klientów preferuje korzystanie z usług przedsiębiorców, którzy dają im możliwość płacenia bezgotówkowo. A my dajemy taką możliwość praktycznie każdemu, kto zechce z niej skorzystać – zachęca Karolina Badecka.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2026-02-09T19:54:38+01:00</dcterms:created>
  <dcterms:modified xsi:type="dcterms:W3CDTF">2026-02-09T19:54:38+01:00</dcterms:modified>
</cp:coreProperties>
</file>

<file path=docProps/custom.xml><?xml version="1.0" encoding="utf-8"?>
<Properties xmlns="http://schemas.openxmlformats.org/officeDocument/2006/custom-properties" xmlns:vt="http://schemas.openxmlformats.org/officeDocument/2006/docPropsVTypes"/>
</file>