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zachęca do oszczędności z Ofertą Specjalną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3 proc. rocznie można zarobić na nowej Ofercie Specjalnej Mobile, którą uruchamia bank Credit Agricole. Lokatę można założyć od 31 października przez aplikację mobilną CA24 Mobile. Za każdą lokatę założoną w promocji bank przekaże pięć złotych na cele charytatywne.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 października to Międzynarodowy Dzień Oszczędzania. Z tej okazji Credit Agricole przygotował dla swoich klientów promocyjną lokatę – Ofertę Specjalną Mobile ze stałym oprocentowaniem 3 proc. w skali roku. Lokata dostępna jest za pośrednictwem aplikacji CA24 Mobile dla właścicieli kont dla osób fizycznych. Można ją założyć tylko w okresie od 31 października do 8 listopada na okres do trzech miesięcy. Minimalna kwota lokaty to 1 tys. zł, a maksymalna - 10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związku z Dniem Oszczędzania chcemy wesprzeć Polaków w nauce rozsądnego podejścia do finansów i zachęcić do oszczędności</w:t>
      </w:r>
      <w:r>
        <w:rPr>
          <w:rFonts w:ascii="calibri" w:hAnsi="calibri" w:eastAsia="calibri" w:cs="calibri"/>
          <w:sz w:val="24"/>
          <w:szCs w:val="24"/>
        </w:rPr>
        <w:t xml:space="preserve"> – mówi Marcin Data, dyrektor ds. produktów oszczędnościowych i daily banking w banku Credit Agricole.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oszczędzaniu najtrudniejszy jest pierwszy krok. Chcemy go ułatwić naszym klientom, stąd nasza promocyjna lokata o atrakcyjnym, wyższym niż zwykle oprocentowaniu</w:t>
      </w:r>
      <w:r>
        <w:rPr>
          <w:rFonts w:ascii="calibri" w:hAnsi="calibri" w:eastAsia="calibri" w:cs="calibri"/>
          <w:sz w:val="24"/>
          <w:szCs w:val="24"/>
        </w:rPr>
        <w:t xml:space="preserve"> – tłumaczy.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Mamy nadzieję, że nasza oferta przyciągnie uwagę zarówno początkujących, jak i bardziej doświadczonych oszczędzających </w:t>
      </w:r>
      <w:r>
        <w:rPr>
          <w:rFonts w:ascii="calibri" w:hAnsi="calibri" w:eastAsia="calibri" w:cs="calibri"/>
          <w:sz w:val="24"/>
          <w:szCs w:val="24"/>
        </w:rPr>
        <w:t xml:space="preserve">­– dodaje Marcin 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Chcielibyśmy, by oszczędzanie i odkładanie na przyszłość stało się nawykiem naszych klientów. Taka poduszka finansowa przydaje się przecież w wielu momentach życia. Dlatego oferujemy szeroką paletę produktów oszczędnościowych, w tym programy systematycznego oszczędzania oraz produktów inwestycyjnych </w:t>
      </w:r>
      <w:r>
        <w:rPr>
          <w:rFonts w:ascii="calibri" w:hAnsi="calibri" w:eastAsia="calibri" w:cs="calibri"/>
          <w:sz w:val="24"/>
          <w:szCs w:val="24"/>
        </w:rPr>
        <w:t xml:space="preserve">– komentuje Marcin 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specjalnej lokaty bank startuje także z akcją edukacyjną skierowaną do klientów. Na blogu CAsfera.pl pojawiać się będą artykuły dotyczące codziennych finansów i sposobów na oszczędzanie.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Treści, które znajdą się na blogu, będą zawierać rady i podpowiedzi, gdzie szukać nawet drobnych oszczędności na co dzień ­</w:t>
      </w:r>
      <w:r>
        <w:rPr>
          <w:rFonts w:ascii="calibri" w:hAnsi="calibri" w:eastAsia="calibri" w:cs="calibri"/>
          <w:sz w:val="24"/>
          <w:szCs w:val="24"/>
        </w:rPr>
        <w:t xml:space="preserve">– opisuje Bartłomiej Wiejak z biura prasowego Credit Agricole.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Bo przecież, jak mówi powiedzenie, „ziarnko do ziarnka, a zbierze się miarka” ­</w:t>
      </w:r>
      <w:r>
        <w:rPr>
          <w:rFonts w:ascii="calibri" w:hAnsi="calibri" w:eastAsia="calibri" w:cs="calibri"/>
          <w:sz w:val="24"/>
          <w:szCs w:val="24"/>
        </w:rPr>
        <w:t xml:space="preserve">– tłumaczy.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Akcja Credit Agricole na rzecz promocji oszczędzania ma też wymiar społeczny. Od każdej lokaty Oferta Specjalna Mobile bank przekaże po 5 złotych fundacji Zaczytani.org na rzecz edukacji finansowej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2026-10-27T11:52:46+01:00</dcterms:created>
  <dcterms:modified xsi:type="dcterms:W3CDTF">2026-10-27T11:52:46+01:00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